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1E4E11">
      <w:pPr>
        <w:jc w:val="right"/>
      </w:pPr>
      <w:r>
        <w:t>Zał. nr 3 do SIWZ</w:t>
      </w:r>
    </w:p>
    <w:p w:rsidR="001E4E11" w:rsidRDefault="001E4E11" w:rsidP="001E4E11">
      <w:pPr>
        <w:spacing w:after="0"/>
        <w:jc w:val="right"/>
      </w:pPr>
    </w:p>
    <w:p w:rsidR="00766701" w:rsidRPr="00766701" w:rsidRDefault="008957E6" w:rsidP="007667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DPS/ZP-230/ CPV grupa  031 / 17</w:t>
      </w:r>
    </w:p>
    <w:p w:rsidR="00766701" w:rsidRPr="00766701" w:rsidRDefault="00766701" w:rsidP="0076670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6701">
        <w:rPr>
          <w:rFonts w:ascii="Times New Roman" w:eastAsia="Times New Roman" w:hAnsi="Times New Roman" w:cs="Times New Roman"/>
          <w:sz w:val="20"/>
          <w:szCs w:val="20"/>
        </w:rPr>
        <w:t>Przetarg  nieograniczony na dostawy</w:t>
      </w:r>
    </w:p>
    <w:p w:rsidR="001E4E11" w:rsidRDefault="008957E6" w:rsidP="00766701">
      <w:pPr>
        <w:spacing w:after="0"/>
      </w:pPr>
      <w:r>
        <w:rPr>
          <w:rFonts w:ascii="Times New Roman" w:eastAsia="Times New Roman" w:hAnsi="Times New Roman" w:cs="Times New Roman"/>
          <w:sz w:val="20"/>
          <w:szCs w:val="20"/>
        </w:rPr>
        <w:t>Jaj w 2018</w:t>
      </w:r>
      <w:r w:rsidR="00766701" w:rsidRPr="00766701">
        <w:rPr>
          <w:rFonts w:ascii="Times New Roman" w:eastAsia="Times New Roman" w:hAnsi="Times New Roman" w:cs="Times New Roman"/>
          <w:sz w:val="20"/>
          <w:szCs w:val="20"/>
        </w:rPr>
        <w:t>r.</w:t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766701">
        <w:rPr>
          <w:rFonts w:ascii="Times New Roman" w:eastAsia="Times New Roman" w:hAnsi="Times New Roman" w:cs="Times New Roman"/>
          <w:sz w:val="20"/>
          <w:szCs w:val="20"/>
        </w:rPr>
        <w:tab/>
      </w:r>
      <w:r w:rsidR="001E4E11">
        <w:t>Zamawiający:</w:t>
      </w:r>
    </w:p>
    <w:p w:rsidR="003F7EC7" w:rsidRDefault="003F7EC7" w:rsidP="008957E6">
      <w:pPr>
        <w:spacing w:after="0"/>
      </w:pPr>
      <w:r>
        <w:t xml:space="preserve">                                                                                                  </w:t>
      </w:r>
      <w:r w:rsidR="008957E6">
        <w:t xml:space="preserve">     </w:t>
      </w:r>
      <w:r>
        <w:t xml:space="preserve"> </w:t>
      </w:r>
      <w:r w:rsidR="008957E6">
        <w:t xml:space="preserve">Miasto Ostrołęka - </w:t>
      </w:r>
      <w:r>
        <w:t xml:space="preserve">Dom Pomocy Społecznej </w:t>
      </w:r>
    </w:p>
    <w:p w:rsidR="003F7EC7" w:rsidRDefault="003F7EC7" w:rsidP="003F7EC7">
      <w:pPr>
        <w:spacing w:after="0"/>
        <w:jc w:val="right"/>
      </w:pPr>
      <w:r>
        <w:t xml:space="preserve">im Kardynała Stefana Wyszyńskiego 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                 Prymasa Tysiąclecia</w:t>
      </w:r>
    </w:p>
    <w:p w:rsidR="003F7EC7" w:rsidRDefault="003F7EC7" w:rsidP="003F7EC7">
      <w:pPr>
        <w:spacing w:after="0"/>
        <w:ind w:left="4956" w:firstLine="708"/>
        <w:jc w:val="center"/>
      </w:pPr>
      <w:r>
        <w:t xml:space="preserve">            07-410 Ostrołęka, ul. Rolna 27</w:t>
      </w:r>
    </w:p>
    <w:p w:rsidR="001E4E11" w:rsidRDefault="003F7EC7" w:rsidP="003F7EC7">
      <w:pPr>
        <w:spacing w:after="0"/>
        <w:jc w:val="right"/>
      </w:pPr>
      <w:r>
        <w:t xml:space="preserve"> </w:t>
      </w:r>
      <w:r w:rsidR="001E4E11">
        <w:t>(pełna nazwa/firma, adres)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bookmarkStart w:id="0" w:name="_GoBack"/>
      <w:bookmarkEnd w:id="0"/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8957E6" w:rsidRDefault="008957E6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3F7EC7"/>
    <w:rsid w:val="00766701"/>
    <w:rsid w:val="008957E6"/>
    <w:rsid w:val="00BA5660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5</cp:revision>
  <dcterms:created xsi:type="dcterms:W3CDTF">2016-08-26T11:26:00Z</dcterms:created>
  <dcterms:modified xsi:type="dcterms:W3CDTF">2017-10-30T08:03:00Z</dcterms:modified>
</cp:coreProperties>
</file>